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F6" w:rsidRPr="00096297" w:rsidRDefault="000D029D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sz w:val="32"/>
          <w:szCs w:val="32"/>
        </w:rPr>
        <w:t>ANEXO I</w:t>
      </w:r>
    </w:p>
    <w:p w:rsidR="000366DC" w:rsidRPr="00096297" w:rsidRDefault="009A37CB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LISTA</w:t>
      </w:r>
      <w:r w:rsidR="000D029D">
        <w:rPr>
          <w:rFonts w:asciiTheme="minorHAnsi" w:hAnsiTheme="minorHAnsi" w:cstheme="minorHAnsi"/>
          <w:b/>
          <w:bCs/>
        </w:rPr>
        <w:t xml:space="preserve"> DOS EDIFÍCIOS ESCOLARES</w:t>
      </w:r>
    </w:p>
    <w:p w:rsidR="00922A79" w:rsidRPr="00722E90" w:rsidRDefault="00922A79" w:rsidP="00922A79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D029D" w:rsidRDefault="000D029D" w:rsidP="000D029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Freguesia de Vila Cã</w:t>
      </w:r>
    </w:p>
    <w:p w:rsidR="000D029D" w:rsidRDefault="009A37CB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do Carvalhal, com uma sala,</w:t>
      </w:r>
      <w:r w:rsidR="000D029D" w:rsidRPr="000D029D">
        <w:rPr>
          <w:rFonts w:asciiTheme="minorHAnsi" w:hAnsiTheme="minorHAnsi" w:cstheme="minorHAnsi"/>
          <w:sz w:val="22"/>
          <w:szCs w:val="22"/>
        </w:rPr>
        <w:t xml:space="preserve"> </w:t>
      </w:r>
      <w:r w:rsidR="000D029D">
        <w:rPr>
          <w:rFonts w:asciiTheme="minorHAnsi" w:hAnsiTheme="minorHAnsi" w:cstheme="minorHAnsi"/>
          <w:sz w:val="22"/>
          <w:szCs w:val="22"/>
        </w:rPr>
        <w:t>situado na localidade do Carvalhal.</w:t>
      </w:r>
    </w:p>
    <w:p w:rsidR="000D029D" w:rsidRDefault="000D029D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29D" w:rsidRDefault="000D029D" w:rsidP="000D029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Freguesia de Abiul </w:t>
      </w:r>
    </w:p>
    <w:p w:rsidR="000D029D" w:rsidRDefault="009A37CB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dos Zambujais, com uma sala, situado na localidade dos Zambujais.</w:t>
      </w:r>
    </w:p>
    <w:p w:rsidR="000D029D" w:rsidRDefault="009A37CB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da Gesteira, com uma sala, situado o na localidade da Gesteira.</w:t>
      </w:r>
    </w:p>
    <w:p w:rsidR="000D029D" w:rsidRDefault="009A37CB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 xml:space="preserve">Edifício escolar da </w:t>
      </w:r>
      <w:proofErr w:type="spellStart"/>
      <w:r w:rsidR="000D029D">
        <w:rPr>
          <w:rFonts w:asciiTheme="minorHAnsi" w:hAnsiTheme="minorHAnsi" w:cstheme="minorHAnsi"/>
          <w:sz w:val="22"/>
          <w:szCs w:val="22"/>
        </w:rPr>
        <w:t>Tissuaria</w:t>
      </w:r>
      <w:proofErr w:type="spellEnd"/>
      <w:r w:rsidR="000D029D">
        <w:rPr>
          <w:rFonts w:asciiTheme="minorHAnsi" w:hAnsiTheme="minorHAnsi" w:cstheme="minorHAnsi"/>
          <w:sz w:val="22"/>
          <w:szCs w:val="22"/>
        </w:rPr>
        <w:t>, com uma sala, situado na localidade do Ventoso.</w:t>
      </w:r>
    </w:p>
    <w:p w:rsidR="000D029D" w:rsidRDefault="000D029D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29D" w:rsidRDefault="000D029D" w:rsidP="000D029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Freguesia da Redinha</w:t>
      </w:r>
    </w:p>
    <w:p w:rsidR="000D029D" w:rsidRDefault="009A37CB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das Barreiras, com duas salas, situado na localidade das Barreiras.</w:t>
      </w:r>
    </w:p>
    <w:p w:rsidR="000D029D" w:rsidRDefault="000D029D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29D" w:rsidRDefault="000D029D" w:rsidP="000D029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Freguesia do Louriçal</w:t>
      </w:r>
    </w:p>
    <w:p w:rsidR="000D029D" w:rsidRDefault="009A37CB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das Cavadas, com uma sala, situado o na localidade das Cavadas.</w:t>
      </w:r>
    </w:p>
    <w:p w:rsidR="000D029D" w:rsidRDefault="009A37CB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da Torneira, com uma sala, situado na localidade da Torneira.</w:t>
      </w:r>
    </w:p>
    <w:p w:rsidR="000D029D" w:rsidRDefault="009A37CB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029D">
        <w:rPr>
          <w:rFonts w:asciiTheme="minorHAnsi" w:hAnsiTheme="minorHAnsi" w:cstheme="minorHAnsi"/>
          <w:sz w:val="22"/>
          <w:szCs w:val="22"/>
        </w:rPr>
        <w:t>Edifício escolar do Outeiro do Louriçal, com duas salas, situado na localidade do Outeiro do Louriçal.</w:t>
      </w:r>
    </w:p>
    <w:p w:rsidR="000D029D" w:rsidRDefault="000D029D" w:rsidP="000D029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029D" w:rsidRDefault="000D029D" w:rsidP="000D029D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União de freguesias de </w:t>
      </w:r>
      <w:r w:rsidR="009A37CB">
        <w:rPr>
          <w:rFonts w:asciiTheme="minorHAnsi" w:hAnsiTheme="minorHAnsi" w:cstheme="minorHAnsi"/>
          <w:sz w:val="22"/>
          <w:szCs w:val="22"/>
        </w:rPr>
        <w:t>Santiago e São Simão de Litém e Albergaria dos Doze</w:t>
      </w:r>
    </w:p>
    <w:p w:rsidR="009A37CB" w:rsidRDefault="009A37CB" w:rsidP="009A37C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Edifício escolar da Ladeira, com uma sala, situado na localidade da Ladeira.</w:t>
      </w:r>
    </w:p>
    <w:p w:rsidR="009A37CB" w:rsidRDefault="009A37CB" w:rsidP="009A37C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Edifício escolar da Barrosa, com uma sala, situado na localidade da Barrosa.</w:t>
      </w:r>
    </w:p>
    <w:p w:rsidR="009A37CB" w:rsidRDefault="009A37CB" w:rsidP="009A37C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Edifício escolar da </w:t>
      </w:r>
      <w:proofErr w:type="spellStart"/>
      <w:r>
        <w:rPr>
          <w:rFonts w:asciiTheme="minorHAnsi" w:hAnsiTheme="minorHAnsi" w:cstheme="minorHAnsi"/>
          <w:sz w:val="22"/>
          <w:szCs w:val="22"/>
        </w:rPr>
        <w:t>Roubã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com duas salas, situado na localidade da </w:t>
      </w:r>
      <w:proofErr w:type="spellStart"/>
      <w:r>
        <w:rPr>
          <w:rFonts w:asciiTheme="minorHAnsi" w:hAnsiTheme="minorHAnsi" w:cstheme="minorHAnsi"/>
          <w:sz w:val="22"/>
          <w:szCs w:val="22"/>
        </w:rPr>
        <w:t>Roubã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0D029D" w:rsidRDefault="000D029D" w:rsidP="00922A7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82E4B" w:rsidRDefault="00C82E4B" w:rsidP="00922A7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C82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9D" w:rsidRDefault="000D029D" w:rsidP="0072270D">
      <w:pPr>
        <w:spacing w:after="0" w:line="240" w:lineRule="auto"/>
      </w:pPr>
      <w:r>
        <w:separator/>
      </w:r>
    </w:p>
  </w:endnote>
  <w:endnote w:type="continuationSeparator" w:id="0">
    <w:p w:rsidR="000D029D" w:rsidRDefault="000D029D" w:rsidP="007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9D" w:rsidRDefault="000D029D" w:rsidP="0072270D">
      <w:pPr>
        <w:spacing w:after="0" w:line="240" w:lineRule="auto"/>
      </w:pPr>
      <w:r>
        <w:separator/>
      </w:r>
    </w:p>
  </w:footnote>
  <w:footnote w:type="continuationSeparator" w:id="0">
    <w:p w:rsidR="000D029D" w:rsidRDefault="000D029D" w:rsidP="0072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 w:rsidP="00096297">
    <w:pPr>
      <w:pStyle w:val="Cabealho"/>
      <w:jc w:val="right"/>
      <w:rPr>
        <w:rFonts w:ascii="Garamond" w:hAnsi="Garamond"/>
        <w:b/>
      </w:rPr>
    </w:pPr>
    <w:r>
      <w:rPr>
        <w:rFonts w:ascii="Garamond" w:hAnsi="Garamond"/>
        <w:b/>
      </w:rPr>
      <w:tab/>
      <w:t xml:space="preserve">MUNICÍPIO DE POMBAL </w:t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-17145</wp:posOffset>
          </wp:positionV>
          <wp:extent cx="753745" cy="748665"/>
          <wp:effectExtent l="0" t="0" r="8255" b="0"/>
          <wp:wrapNone/>
          <wp:docPr id="1" name="Imagem 1" descr="bras_p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p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29D" w:rsidRDefault="000D029D" w:rsidP="00096297">
    <w:pPr>
      <w:pStyle w:val="Cabealho"/>
      <w:jc w:val="center"/>
      <w:rPr>
        <w:rFonts w:ascii="Calibri" w:hAnsi="Calibri" w:cs="Arial"/>
        <w:b/>
        <w:color w:val="808080"/>
      </w:rPr>
    </w:pPr>
  </w:p>
  <w:p w:rsidR="000D029D" w:rsidRDefault="000D029D" w:rsidP="00096297">
    <w:pPr>
      <w:pStyle w:val="Cabealho"/>
      <w:jc w:val="center"/>
      <w:rPr>
        <w:rFonts w:cs="Arial"/>
        <w:b/>
        <w:color w:val="808080"/>
      </w:rPr>
    </w:pPr>
  </w:p>
  <w:p w:rsidR="000D029D" w:rsidRDefault="000D029D">
    <w:pPr>
      <w:pStyle w:val="Cabealho"/>
    </w:pPr>
  </w:p>
  <w:p w:rsidR="000D029D" w:rsidRDefault="000D029D">
    <w:pPr>
      <w:pStyle w:val="Cabealho"/>
    </w:pPr>
  </w:p>
  <w:p w:rsidR="000D029D" w:rsidRDefault="000D02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9D" w:rsidRDefault="000D02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3AA"/>
    <w:multiLevelType w:val="hybridMultilevel"/>
    <w:tmpl w:val="C63A2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760"/>
    <w:multiLevelType w:val="hybridMultilevel"/>
    <w:tmpl w:val="8ABE28F2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6AA"/>
    <w:multiLevelType w:val="hybridMultilevel"/>
    <w:tmpl w:val="7F00C644"/>
    <w:lvl w:ilvl="0" w:tplc="F920FE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F0"/>
    <w:rsid w:val="000366DC"/>
    <w:rsid w:val="00096297"/>
    <w:rsid w:val="000D029D"/>
    <w:rsid w:val="00206698"/>
    <w:rsid w:val="003871CF"/>
    <w:rsid w:val="0046633B"/>
    <w:rsid w:val="004B58ED"/>
    <w:rsid w:val="004B59F6"/>
    <w:rsid w:val="005A11CE"/>
    <w:rsid w:val="005D4DF0"/>
    <w:rsid w:val="006E663F"/>
    <w:rsid w:val="0072270D"/>
    <w:rsid w:val="00722E90"/>
    <w:rsid w:val="007C349D"/>
    <w:rsid w:val="007D32DF"/>
    <w:rsid w:val="00816C89"/>
    <w:rsid w:val="008D1849"/>
    <w:rsid w:val="00922A79"/>
    <w:rsid w:val="009A37CB"/>
    <w:rsid w:val="00A23D91"/>
    <w:rsid w:val="00C82E4B"/>
    <w:rsid w:val="00D377F2"/>
    <w:rsid w:val="00DA24CC"/>
    <w:rsid w:val="00E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019D2CD-5525-4441-8E9E-F3F34E3F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66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227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2270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2270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9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6297"/>
  </w:style>
  <w:style w:type="paragraph" w:styleId="Rodap">
    <w:name w:val="footer"/>
    <w:basedOn w:val="Normal"/>
    <w:link w:val="RodapCarter"/>
    <w:uiPriority w:val="99"/>
    <w:unhideWhenUsed/>
    <w:rsid w:val="00096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6297"/>
  </w:style>
  <w:style w:type="paragraph" w:styleId="Textodebalo">
    <w:name w:val="Balloon Text"/>
    <w:basedOn w:val="Normal"/>
    <w:link w:val="TextodebaloCarter"/>
    <w:uiPriority w:val="99"/>
    <w:semiHidden/>
    <w:unhideWhenUsed/>
    <w:rsid w:val="0081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AE30-4CC6-43EE-8D92-022B99E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Martins</dc:creator>
  <cp:keywords/>
  <dc:description/>
  <cp:lastModifiedBy>Antonio Neves</cp:lastModifiedBy>
  <cp:revision>2</cp:revision>
  <cp:lastPrinted>2019-11-21T14:18:00Z</cp:lastPrinted>
  <dcterms:created xsi:type="dcterms:W3CDTF">2021-06-24T14:18:00Z</dcterms:created>
  <dcterms:modified xsi:type="dcterms:W3CDTF">2021-06-24T14:18:00Z</dcterms:modified>
</cp:coreProperties>
</file>